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CE" w:rsidRDefault="008621CE">
      <w:pPr>
        <w:ind w:right="137"/>
        <w:jc w:val="center"/>
        <w:rPr>
          <w:sz w:val="28"/>
          <w:szCs w:val="28"/>
        </w:rPr>
      </w:pPr>
      <w:r w:rsidRPr="00CC2D80">
        <w:rPr>
          <w:sz w:val="28"/>
          <w:szCs w:val="28"/>
          <w:u w:val="single"/>
        </w:rPr>
        <w:t>CURRICULUM VITAE</w:t>
      </w:r>
      <w:r w:rsidRPr="00CC2D80">
        <w:rPr>
          <w:sz w:val="28"/>
          <w:szCs w:val="28"/>
        </w:rPr>
        <w:t>.</w:t>
      </w:r>
    </w:p>
    <w:p w:rsidR="008621CE" w:rsidRPr="00CC2D80" w:rsidRDefault="008621CE" w:rsidP="0094296C">
      <w:pPr>
        <w:ind w:right="137"/>
        <w:rPr>
          <w:sz w:val="28"/>
          <w:szCs w:val="28"/>
        </w:rPr>
      </w:pPr>
    </w:p>
    <w:p w:rsidR="008621CE" w:rsidRPr="00CC2D80" w:rsidRDefault="0094296C">
      <w:pPr>
        <w:ind w:right="137"/>
        <w:rPr>
          <w:sz w:val="24"/>
          <w:szCs w:val="24"/>
        </w:rPr>
      </w:pPr>
      <w:r>
        <w:rPr>
          <w:sz w:val="24"/>
          <w:szCs w:val="24"/>
        </w:rPr>
        <w:t>ANTECEDENTES PERSONALES.</w:t>
      </w:r>
    </w:p>
    <w:p w:rsidR="008621CE" w:rsidRPr="00CC2D80" w:rsidRDefault="008621CE">
      <w:pPr>
        <w:ind w:right="137"/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Nombre        : Rodrigo Andrés Flores Gómez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Rut             </w:t>
      </w:r>
      <w:r w:rsidR="008621CE" w:rsidRPr="00CC2D80">
        <w:rPr>
          <w:sz w:val="24"/>
          <w:szCs w:val="24"/>
        </w:rPr>
        <w:t>:14.903.565-6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Nacionalidad </w:t>
      </w:r>
      <w:r w:rsidR="00CC2D80">
        <w:rPr>
          <w:sz w:val="24"/>
          <w:szCs w:val="24"/>
        </w:rPr>
        <w:t xml:space="preserve">  </w:t>
      </w:r>
      <w:r w:rsidRPr="00CC2D80">
        <w:rPr>
          <w:sz w:val="24"/>
          <w:szCs w:val="24"/>
        </w:rPr>
        <w:t>: Chilena</w:t>
      </w:r>
      <w:r w:rsidR="0094296C">
        <w:rPr>
          <w:sz w:val="24"/>
          <w:szCs w:val="24"/>
        </w:rPr>
        <w:t>.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Est. Civil       </w:t>
      </w:r>
      <w:r w:rsidR="008621CE" w:rsidRPr="00CC2D80">
        <w:rPr>
          <w:sz w:val="24"/>
          <w:szCs w:val="24"/>
        </w:rPr>
        <w:t>: Soltero.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Dirección     </w:t>
      </w:r>
      <w:r w:rsidR="0094296C">
        <w:rPr>
          <w:sz w:val="24"/>
          <w:szCs w:val="24"/>
        </w:rPr>
        <w:t xml:space="preserve">  </w:t>
      </w:r>
      <w:r w:rsidRPr="00CC2D80">
        <w:rPr>
          <w:sz w:val="24"/>
          <w:szCs w:val="24"/>
        </w:rPr>
        <w:t>: Sta. Filomena sitio 13b Pan de Azúcar, Coquimbo.</w:t>
      </w:r>
    </w:p>
    <w:p w:rsidR="008621CE" w:rsidRPr="00CC2D80" w:rsidRDefault="005E6822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E-mail          </w:t>
      </w:r>
      <w:r w:rsidR="00CC2D80" w:rsidRPr="00CC2D80">
        <w:rPr>
          <w:sz w:val="24"/>
          <w:szCs w:val="24"/>
        </w:rPr>
        <w:t xml:space="preserve">: </w:t>
      </w:r>
      <w:r w:rsidR="00853845" w:rsidRPr="00CC2D80">
        <w:rPr>
          <w:sz w:val="24"/>
          <w:szCs w:val="24"/>
        </w:rPr>
        <w:t>rodrigo_ing28@hotmail.com</w:t>
      </w:r>
    </w:p>
    <w:p w:rsidR="008621CE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Licencia de Conducir </w:t>
      </w:r>
      <w:r w:rsidR="008621CE" w:rsidRPr="00CC2D80">
        <w:rPr>
          <w:sz w:val="24"/>
          <w:szCs w:val="24"/>
        </w:rPr>
        <w:t>: Clase A2, A4 ley 19.495 , B, D.</w:t>
      </w:r>
      <w:r w:rsidR="008621CE" w:rsidRPr="00CC2D80">
        <w:rPr>
          <w:sz w:val="24"/>
          <w:szCs w:val="24"/>
        </w:rPr>
        <w:br/>
        <w:t>Teléfon</w:t>
      </w:r>
      <w:r>
        <w:rPr>
          <w:sz w:val="24"/>
          <w:szCs w:val="24"/>
        </w:rPr>
        <w:t xml:space="preserve">o             </w:t>
      </w:r>
      <w:r w:rsidR="008621CE" w:rsidRPr="00CC2D80">
        <w:rPr>
          <w:sz w:val="24"/>
          <w:szCs w:val="24"/>
        </w:rPr>
        <w:t>: 051-246843 / 87526687</w:t>
      </w:r>
    </w:p>
    <w:p w:rsidR="0094296C" w:rsidRPr="00CC2D80" w:rsidRDefault="0094296C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8"/>
          <w:szCs w:val="28"/>
        </w:rPr>
      </w:pPr>
    </w:p>
    <w:p w:rsidR="008621CE" w:rsidRPr="00CC2D80" w:rsidRDefault="0094296C">
      <w:pPr>
        <w:ind w:right="137"/>
        <w:rPr>
          <w:sz w:val="24"/>
          <w:szCs w:val="24"/>
        </w:rPr>
      </w:pPr>
      <w:r>
        <w:rPr>
          <w:sz w:val="24"/>
          <w:szCs w:val="24"/>
        </w:rPr>
        <w:t>ANTECEDENTES ACADÉMICOS.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Enseñanza Media   : Liceo Jorge Alessandri R., Tierra Amarilla, Copiapó. (1995-1999)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621CE" w:rsidRPr="00CC2D80">
        <w:rPr>
          <w:sz w:val="24"/>
          <w:szCs w:val="24"/>
        </w:rPr>
        <w:t>Titulado en Mantención de Maquinaria pesada con mención mecánica.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Enseñanza Superior: Instituto de Formación Técnica INACAP, Copiapó. (2001-2002)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621CE" w:rsidRPr="00CC2D80">
        <w:rPr>
          <w:sz w:val="24"/>
          <w:szCs w:val="24"/>
        </w:rPr>
        <w:t>Egresado de Técnico de Nivel superior en Maquinaria y vehículos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8621CE" w:rsidRPr="00CC2D80">
        <w:rPr>
          <w:sz w:val="24"/>
          <w:szCs w:val="24"/>
        </w:rPr>
        <w:t>Automotrices.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</w:t>
      </w:r>
      <w:r w:rsidR="00CC2D80">
        <w:rPr>
          <w:sz w:val="24"/>
          <w:szCs w:val="24"/>
        </w:rPr>
        <w:t xml:space="preserve">                    </w:t>
      </w:r>
      <w:r w:rsidRPr="00CC2D80">
        <w:rPr>
          <w:sz w:val="24"/>
          <w:szCs w:val="24"/>
        </w:rPr>
        <w:t>Universidad Tecnológica de Chile INACAP, La Serena. (2003-2006)</w:t>
      </w:r>
    </w:p>
    <w:p w:rsidR="008621CE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</w:t>
      </w:r>
      <w:r w:rsidR="00CC2D80">
        <w:rPr>
          <w:sz w:val="24"/>
          <w:szCs w:val="24"/>
        </w:rPr>
        <w:t xml:space="preserve">                    </w:t>
      </w:r>
      <w:r w:rsidRPr="00CC2D80">
        <w:rPr>
          <w:sz w:val="24"/>
          <w:szCs w:val="24"/>
        </w:rPr>
        <w:t xml:space="preserve">Egresado de Ingeniería en Maquinaria y Vehículos Automotrices.    </w:t>
      </w:r>
    </w:p>
    <w:p w:rsidR="0094296C" w:rsidRPr="00CC2D80" w:rsidRDefault="0094296C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ANTECEDENTES LABORALES:.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Empresa</w:t>
      </w:r>
      <w:r w:rsidR="00CC2D80">
        <w:rPr>
          <w:sz w:val="24"/>
          <w:szCs w:val="24"/>
        </w:rPr>
        <w:t xml:space="preserve"> : </w:t>
      </w:r>
      <w:r w:rsidRPr="00CC2D80">
        <w:rPr>
          <w:sz w:val="24"/>
          <w:szCs w:val="24"/>
        </w:rPr>
        <w:t>Planta Minera Ojos de Agua., Ruta 5 norte Km. 802, Copiapó.(1999-2000)</w:t>
      </w:r>
    </w:p>
    <w:p w:rsidR="008621CE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: </w:t>
      </w:r>
      <w:r w:rsidR="008621CE" w:rsidRPr="00CC2D80">
        <w:rPr>
          <w:sz w:val="24"/>
          <w:szCs w:val="24"/>
        </w:rPr>
        <w:t>Ayudante de mecánico para camiones, compresores, generadores y equipos livianos.</w:t>
      </w:r>
    </w:p>
    <w:p w:rsidR="0094296C" w:rsidRPr="00CC2D80" w:rsidRDefault="0094296C">
      <w:pPr>
        <w:ind w:right="137"/>
        <w:rPr>
          <w:sz w:val="24"/>
          <w:szCs w:val="24"/>
        </w:rPr>
      </w:pPr>
      <w:r>
        <w:rPr>
          <w:sz w:val="24"/>
          <w:szCs w:val="24"/>
        </w:rPr>
        <w:t>Teléfono: 74304101.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Empresa : </w:t>
      </w:r>
      <w:r w:rsidR="008621CE" w:rsidRPr="00CC2D80">
        <w:rPr>
          <w:sz w:val="24"/>
          <w:szCs w:val="24"/>
        </w:rPr>
        <w:t>Minera San Esteban Primera S.A., Callejón El Inca s/n. Copiapó. (2001-2002)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 : </w:t>
      </w:r>
      <w:r w:rsidR="008621CE" w:rsidRPr="00CC2D80">
        <w:rPr>
          <w:sz w:val="24"/>
          <w:szCs w:val="24"/>
        </w:rPr>
        <w:t>Ayudante de mecánico para maquinaria pesada y equipos mineros.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94296C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Empresa : Tecnoservice Ltda. Av.</w:t>
      </w:r>
      <w:r w:rsidR="0094296C" w:rsidRPr="0094296C">
        <w:rPr>
          <w:sz w:val="24"/>
          <w:szCs w:val="24"/>
        </w:rPr>
        <w:t xml:space="preserve"> Cuatro Esquinas S/N Huerto 93</w:t>
      </w:r>
      <w:r w:rsidR="0094296C">
        <w:rPr>
          <w:sz w:val="24"/>
          <w:szCs w:val="24"/>
        </w:rPr>
        <w:t xml:space="preserve"> A,</w:t>
      </w:r>
      <w:r w:rsidR="0094296C" w:rsidRPr="0094296C">
        <w:rPr>
          <w:sz w:val="24"/>
          <w:szCs w:val="24"/>
        </w:rPr>
        <w:t xml:space="preserve"> </w:t>
      </w:r>
      <w:r w:rsidR="0094296C" w:rsidRPr="00CC2D80">
        <w:rPr>
          <w:sz w:val="24"/>
          <w:szCs w:val="24"/>
        </w:rPr>
        <w:t>La serena. (2003-2004)</w:t>
      </w:r>
    </w:p>
    <w:p w:rsidR="008621CE" w:rsidRPr="00CC2D80" w:rsidRDefault="0094296C">
      <w:pPr>
        <w:ind w:right="137"/>
        <w:rPr>
          <w:sz w:val="24"/>
          <w:szCs w:val="24"/>
        </w:rPr>
      </w:pPr>
      <w:r w:rsidRPr="0094296C">
        <w:rPr>
          <w:sz w:val="24"/>
          <w:szCs w:val="24"/>
        </w:rPr>
        <w:t>Teléfono: (51) 296935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 </w:t>
      </w:r>
      <w:r w:rsidR="008621CE" w:rsidRPr="00CC2D80">
        <w:rPr>
          <w:sz w:val="24"/>
          <w:szCs w:val="24"/>
        </w:rPr>
        <w:t>: Ayudante de mantención para bombas injectoras, inyectores y turbo-alimentadores.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Empresa : Comercial Alameda. </w:t>
      </w:r>
      <w:r w:rsidR="0094296C" w:rsidRPr="0094296C">
        <w:rPr>
          <w:sz w:val="24"/>
          <w:szCs w:val="24"/>
        </w:rPr>
        <w:t>Baquedano 986</w:t>
      </w:r>
      <w:r w:rsidRPr="00CC2D80">
        <w:rPr>
          <w:sz w:val="24"/>
          <w:szCs w:val="24"/>
        </w:rPr>
        <w:t>, Coquimbo. (2005-2006)</w:t>
      </w:r>
    </w:p>
    <w:p w:rsidR="0094296C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 </w:t>
      </w:r>
      <w:r w:rsidR="008621CE" w:rsidRPr="00CC2D80">
        <w:rPr>
          <w:sz w:val="24"/>
          <w:szCs w:val="24"/>
        </w:rPr>
        <w:t xml:space="preserve">: Vendedor de repuestos automotrices. </w:t>
      </w:r>
      <w:r w:rsidR="0094296C" w:rsidRPr="0094296C">
        <w:rPr>
          <w:sz w:val="24"/>
          <w:szCs w:val="24"/>
        </w:rPr>
        <w:t xml:space="preserve">Baquedano 986. </w:t>
      </w:r>
      <w:r w:rsidR="0094296C" w:rsidRPr="0094296C">
        <w:rPr>
          <w:i/>
          <w:iCs/>
          <w:sz w:val="24"/>
          <w:szCs w:val="24"/>
        </w:rPr>
        <w:t>Coquimbo</w:t>
      </w:r>
      <w:r w:rsidR="0094296C" w:rsidRPr="0094296C">
        <w:rPr>
          <w:sz w:val="24"/>
          <w:szCs w:val="24"/>
        </w:rPr>
        <w:t xml:space="preserve"> </w:t>
      </w:r>
    </w:p>
    <w:p w:rsidR="008621CE" w:rsidRPr="00CC2D80" w:rsidRDefault="0094296C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Teléfono </w:t>
      </w:r>
      <w:r w:rsidRPr="00CC2D80">
        <w:rPr>
          <w:sz w:val="24"/>
          <w:szCs w:val="24"/>
        </w:rPr>
        <w:t>:</w:t>
      </w:r>
      <w:r w:rsidRPr="0094296C">
        <w:rPr>
          <w:sz w:val="24"/>
          <w:szCs w:val="24"/>
        </w:rPr>
        <w:t xml:space="preserve"> (51)</w:t>
      </w:r>
      <w:r>
        <w:rPr>
          <w:sz w:val="24"/>
          <w:szCs w:val="24"/>
        </w:rPr>
        <w:t xml:space="preserve"> </w:t>
      </w:r>
      <w:r w:rsidRPr="0094296C">
        <w:rPr>
          <w:sz w:val="24"/>
          <w:szCs w:val="24"/>
        </w:rPr>
        <w:t>321718</w:t>
      </w: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Empresa : La Estación, Av. Juan Martínez 1101, Diego de Almagro.(2007-2008) 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</w:t>
      </w:r>
      <w:r w:rsidR="0094296C">
        <w:rPr>
          <w:sz w:val="24"/>
          <w:szCs w:val="24"/>
        </w:rPr>
        <w:t xml:space="preserve"> </w:t>
      </w:r>
      <w:r w:rsidR="008621CE" w:rsidRPr="00CC2D80">
        <w:rPr>
          <w:sz w:val="24"/>
          <w:szCs w:val="24"/>
        </w:rPr>
        <w:t xml:space="preserve">: Conductor de Camión Scania P340. Tramo Coquimbo, Diego de Almagro, </w:t>
      </w:r>
      <w:proofErr w:type="spellStart"/>
      <w:r w:rsidR="00441567">
        <w:rPr>
          <w:sz w:val="24"/>
          <w:szCs w:val="24"/>
        </w:rPr>
        <w:t>Chañarl</w:t>
      </w:r>
      <w:proofErr w:type="spellEnd"/>
      <w:r w:rsidR="00441567">
        <w:rPr>
          <w:sz w:val="24"/>
          <w:szCs w:val="24"/>
        </w:rPr>
        <w:t>.</w:t>
      </w:r>
    </w:p>
    <w:p w:rsidR="0094296C" w:rsidRDefault="0094296C">
      <w:pPr>
        <w:ind w:right="137"/>
        <w:rPr>
          <w:sz w:val="24"/>
          <w:szCs w:val="24"/>
        </w:rPr>
      </w:pPr>
    </w:p>
    <w:p w:rsidR="0094296C" w:rsidRPr="00CC2D80" w:rsidRDefault="0094296C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Empresa : Transporte Araya Hnos. S.A. Ruta 5 norte Km. 803, Copiapó. (2009-2010)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Faena   </w:t>
      </w:r>
      <w:r w:rsidR="008621CE" w:rsidRPr="00CC2D80">
        <w:rPr>
          <w:sz w:val="24"/>
          <w:szCs w:val="24"/>
        </w:rPr>
        <w:t xml:space="preserve"> : Proyecto Cerro CASALE. 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</w:t>
      </w:r>
      <w:r w:rsidR="008621CE" w:rsidRPr="00CC2D80">
        <w:rPr>
          <w:sz w:val="24"/>
          <w:szCs w:val="24"/>
        </w:rPr>
        <w:t xml:space="preserve"> : Mecánico para mantención y reparación de maquinaria pesada;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          </w:t>
      </w:r>
      <w:r w:rsidR="00CC2D80" w:rsidRPr="00CC2D80">
        <w:rPr>
          <w:sz w:val="24"/>
          <w:szCs w:val="24"/>
        </w:rPr>
        <w:t>Moto niveladoras</w:t>
      </w:r>
      <w:r w:rsidRPr="00CC2D80">
        <w:rPr>
          <w:sz w:val="24"/>
          <w:szCs w:val="24"/>
        </w:rPr>
        <w:t xml:space="preserve">  : CAT.140M, John </w:t>
      </w:r>
      <w:r w:rsidR="00CC2D80">
        <w:rPr>
          <w:sz w:val="24"/>
          <w:szCs w:val="24"/>
        </w:rPr>
        <w:t>De</w:t>
      </w:r>
      <w:r w:rsidR="00CC2D80" w:rsidRPr="00CC2D80">
        <w:rPr>
          <w:sz w:val="24"/>
          <w:szCs w:val="24"/>
        </w:rPr>
        <w:t>ere</w:t>
      </w:r>
      <w:r w:rsidR="00CC2D80">
        <w:rPr>
          <w:sz w:val="24"/>
          <w:szCs w:val="24"/>
        </w:rPr>
        <w:t xml:space="preserve"> 770G</w:t>
      </w:r>
      <w:r w:rsidRPr="00CC2D80">
        <w:rPr>
          <w:sz w:val="24"/>
          <w:szCs w:val="24"/>
        </w:rPr>
        <w:t>, volvo</w:t>
      </w:r>
      <w:r w:rsidR="00CC2D80">
        <w:rPr>
          <w:sz w:val="24"/>
          <w:szCs w:val="24"/>
        </w:rPr>
        <w:t xml:space="preserve"> G940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</w:t>
      </w:r>
      <w:r w:rsidR="00CC2D80">
        <w:rPr>
          <w:sz w:val="24"/>
          <w:szCs w:val="24"/>
        </w:rPr>
        <w:t xml:space="preserve">             Excavadoras       </w:t>
      </w:r>
      <w:r w:rsidRPr="00CC2D80">
        <w:rPr>
          <w:sz w:val="24"/>
          <w:szCs w:val="24"/>
        </w:rPr>
        <w:t xml:space="preserve">: </w:t>
      </w:r>
      <w:r w:rsidR="00CC2D80">
        <w:rPr>
          <w:sz w:val="24"/>
          <w:szCs w:val="24"/>
        </w:rPr>
        <w:t>CAT 320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</w:t>
      </w:r>
      <w:r w:rsidR="00CC2D80">
        <w:rPr>
          <w:sz w:val="24"/>
          <w:szCs w:val="24"/>
        </w:rPr>
        <w:t xml:space="preserve">          Bulldozer          </w:t>
      </w:r>
      <w:r w:rsidRPr="00CC2D80">
        <w:rPr>
          <w:sz w:val="24"/>
          <w:szCs w:val="24"/>
        </w:rPr>
        <w:t>: D8T, D9R.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          Cargador Frontal </w:t>
      </w:r>
      <w:r w:rsidR="00CC2D80">
        <w:rPr>
          <w:sz w:val="24"/>
          <w:szCs w:val="24"/>
        </w:rPr>
        <w:t xml:space="preserve">  </w:t>
      </w:r>
      <w:r w:rsidRPr="00CC2D80">
        <w:rPr>
          <w:sz w:val="24"/>
          <w:szCs w:val="24"/>
        </w:rPr>
        <w:t xml:space="preserve">: Volvo </w:t>
      </w:r>
      <w:r w:rsidR="00CC2D80">
        <w:rPr>
          <w:sz w:val="24"/>
          <w:szCs w:val="24"/>
        </w:rPr>
        <w:t>L120F; CAT 962, 966</w:t>
      </w:r>
      <w:r w:rsidRPr="00CC2D80">
        <w:rPr>
          <w:sz w:val="24"/>
          <w:szCs w:val="24"/>
        </w:rPr>
        <w:t>; Komatsu WA320</w:t>
      </w:r>
    </w:p>
    <w:p w:rsidR="008621CE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</w:t>
      </w:r>
      <w:r w:rsidR="00CC2D80">
        <w:rPr>
          <w:sz w:val="24"/>
          <w:szCs w:val="24"/>
        </w:rPr>
        <w:t xml:space="preserve">           Camiones          </w:t>
      </w:r>
      <w:r w:rsidRPr="00CC2D80">
        <w:rPr>
          <w:sz w:val="24"/>
          <w:szCs w:val="24"/>
        </w:rPr>
        <w:t xml:space="preserve">: </w:t>
      </w:r>
      <w:r w:rsidR="00CC2D80">
        <w:rPr>
          <w:sz w:val="24"/>
          <w:szCs w:val="24"/>
        </w:rPr>
        <w:t>Mercedes Benz Actros 4144, Mack, Iveco.</w:t>
      </w:r>
    </w:p>
    <w:p w:rsid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    Camionetas        </w:t>
      </w:r>
      <w:r w:rsidRPr="00CC2D80">
        <w:rPr>
          <w:sz w:val="24"/>
          <w:szCs w:val="24"/>
        </w:rPr>
        <w:t>:</w:t>
      </w:r>
      <w:r>
        <w:rPr>
          <w:sz w:val="24"/>
          <w:szCs w:val="24"/>
        </w:rPr>
        <w:t xml:space="preserve"> Chevrolet DMAX,</w:t>
      </w:r>
      <w:r w:rsidRPr="00CC2D80">
        <w:t xml:space="preserve"> </w:t>
      </w:r>
      <w:r>
        <w:t xml:space="preserve"> </w:t>
      </w:r>
      <w:r w:rsidRPr="00CC2D80">
        <w:rPr>
          <w:sz w:val="24"/>
          <w:szCs w:val="24"/>
        </w:rPr>
        <w:t>Mitsubishi</w:t>
      </w:r>
      <w:r>
        <w:rPr>
          <w:sz w:val="24"/>
          <w:szCs w:val="24"/>
        </w:rPr>
        <w:t xml:space="preserve"> L200, Toyota.</w:t>
      </w:r>
    </w:p>
    <w:p w:rsidR="0094296C" w:rsidRPr="00CC2D80" w:rsidRDefault="0094296C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>Empresa : Minería y construcción CEI S.</w:t>
      </w:r>
      <w:r w:rsidR="0094296C">
        <w:rPr>
          <w:sz w:val="24"/>
          <w:szCs w:val="24"/>
        </w:rPr>
        <w:t>A.( Claro Vicuña, Excon e Icem). (2010-2012)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Faena </w:t>
      </w:r>
      <w:r w:rsidR="00CC2D80">
        <w:rPr>
          <w:sz w:val="24"/>
          <w:szCs w:val="24"/>
        </w:rPr>
        <w:t xml:space="preserve">   </w:t>
      </w:r>
      <w:r w:rsidRPr="00CC2D80">
        <w:rPr>
          <w:sz w:val="24"/>
          <w:szCs w:val="24"/>
        </w:rPr>
        <w:t>: Caserones.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Cargo    </w:t>
      </w:r>
      <w:r w:rsidR="008621CE" w:rsidRPr="00CC2D80">
        <w:rPr>
          <w:sz w:val="24"/>
          <w:szCs w:val="24"/>
        </w:rPr>
        <w:t>: Mecánico para mantenimiento de equipos de alto tonelaje;</w:t>
      </w:r>
    </w:p>
    <w:p w:rsid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         </w:t>
      </w:r>
      <w:r w:rsidR="00CC2D80" w:rsidRPr="00CC2D80">
        <w:rPr>
          <w:sz w:val="24"/>
          <w:szCs w:val="24"/>
        </w:rPr>
        <w:t>Cargador Frontal : CAT 992</w:t>
      </w:r>
      <w:r w:rsidR="00CC2D80">
        <w:rPr>
          <w:sz w:val="24"/>
          <w:szCs w:val="24"/>
        </w:rPr>
        <w:t>G</w:t>
      </w:r>
    </w:p>
    <w:p w:rsidR="008621CE" w:rsidRPr="00CC2D80" w:rsidRDefault="00CC2D80">
      <w:pPr>
        <w:ind w:right="137"/>
        <w:rPr>
          <w:sz w:val="24"/>
          <w:szCs w:val="24"/>
        </w:rPr>
      </w:pPr>
      <w:r>
        <w:rPr>
          <w:sz w:val="24"/>
          <w:szCs w:val="24"/>
        </w:rPr>
        <w:t xml:space="preserve">               Excavadoras     : </w:t>
      </w:r>
      <w:r w:rsidR="008621CE" w:rsidRPr="00CC2D80">
        <w:rPr>
          <w:sz w:val="24"/>
          <w:szCs w:val="24"/>
        </w:rPr>
        <w:t>Komatsu PC1250</w:t>
      </w:r>
      <w:r>
        <w:rPr>
          <w:sz w:val="24"/>
          <w:szCs w:val="24"/>
        </w:rPr>
        <w:t xml:space="preserve">, </w:t>
      </w:r>
    </w:p>
    <w:p w:rsidR="008621CE" w:rsidRPr="00CC2D80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     </w:t>
      </w:r>
      <w:r w:rsidR="00CC2D80">
        <w:rPr>
          <w:sz w:val="24"/>
          <w:szCs w:val="24"/>
        </w:rPr>
        <w:t xml:space="preserve">    </w:t>
      </w:r>
      <w:r w:rsidRPr="00CC2D80">
        <w:rPr>
          <w:sz w:val="24"/>
          <w:szCs w:val="24"/>
        </w:rPr>
        <w:t>Camiones Articulados : CAT 740, Volvo A40.</w:t>
      </w:r>
    </w:p>
    <w:p w:rsidR="008621CE" w:rsidRDefault="008621CE">
      <w:pPr>
        <w:ind w:right="137"/>
        <w:rPr>
          <w:sz w:val="24"/>
          <w:szCs w:val="24"/>
        </w:rPr>
      </w:pPr>
      <w:r w:rsidRPr="00CC2D80">
        <w:rPr>
          <w:sz w:val="24"/>
          <w:szCs w:val="24"/>
        </w:rPr>
        <w:t xml:space="preserve">          </w:t>
      </w:r>
      <w:r w:rsidR="00CC2D80">
        <w:rPr>
          <w:sz w:val="24"/>
          <w:szCs w:val="24"/>
        </w:rPr>
        <w:t xml:space="preserve">     Camiones </w:t>
      </w:r>
      <w:r w:rsidR="0094296C">
        <w:rPr>
          <w:sz w:val="24"/>
          <w:szCs w:val="24"/>
        </w:rPr>
        <w:t>Rígidos</w:t>
      </w:r>
      <w:r w:rsidR="00CC2D80">
        <w:rPr>
          <w:sz w:val="24"/>
          <w:szCs w:val="24"/>
        </w:rPr>
        <w:t xml:space="preserve">    </w:t>
      </w:r>
      <w:r w:rsidRPr="00CC2D80">
        <w:rPr>
          <w:sz w:val="24"/>
          <w:szCs w:val="24"/>
        </w:rPr>
        <w:t xml:space="preserve"> </w:t>
      </w:r>
      <w:r w:rsidR="00CC2D80" w:rsidRPr="00CC2D80">
        <w:rPr>
          <w:sz w:val="24"/>
          <w:szCs w:val="24"/>
        </w:rPr>
        <w:t>:</w:t>
      </w:r>
      <w:r w:rsidRPr="00CC2D80">
        <w:rPr>
          <w:sz w:val="24"/>
          <w:szCs w:val="24"/>
        </w:rPr>
        <w:t xml:space="preserve"> CAT 777F</w:t>
      </w:r>
    </w:p>
    <w:p w:rsidR="00441567" w:rsidRPr="00CC2D80" w:rsidRDefault="00441567">
      <w:pPr>
        <w:ind w:right="137"/>
        <w:rPr>
          <w:sz w:val="24"/>
          <w:szCs w:val="24"/>
        </w:rPr>
      </w:pPr>
    </w:p>
    <w:p w:rsidR="00441567" w:rsidRPr="00441567" w:rsidRDefault="00441567" w:rsidP="00441567">
      <w:pPr>
        <w:ind w:right="137"/>
        <w:rPr>
          <w:b/>
          <w:sz w:val="24"/>
          <w:szCs w:val="24"/>
        </w:rPr>
      </w:pPr>
      <w:proofErr w:type="gramStart"/>
      <w:r w:rsidRPr="00441567">
        <w:rPr>
          <w:b/>
          <w:sz w:val="24"/>
          <w:szCs w:val="24"/>
        </w:rPr>
        <w:t>Empresa :</w:t>
      </w:r>
      <w:proofErr w:type="gramEnd"/>
      <w:r w:rsidRPr="00441567">
        <w:rPr>
          <w:b/>
          <w:sz w:val="24"/>
          <w:szCs w:val="24"/>
        </w:rPr>
        <w:t xml:space="preserve"> Komatsu Chile S.A.</w:t>
      </w:r>
    </w:p>
    <w:p w:rsidR="00441567" w:rsidRPr="00441567" w:rsidRDefault="00441567" w:rsidP="00441567">
      <w:pPr>
        <w:ind w:right="137"/>
        <w:rPr>
          <w:b/>
          <w:sz w:val="24"/>
          <w:szCs w:val="24"/>
        </w:rPr>
      </w:pPr>
      <w:r w:rsidRPr="00441567">
        <w:rPr>
          <w:b/>
          <w:sz w:val="24"/>
          <w:szCs w:val="24"/>
        </w:rPr>
        <w:t>Faena    : Caserones.</w:t>
      </w:r>
    </w:p>
    <w:p w:rsidR="000376AA" w:rsidRDefault="00441567" w:rsidP="000376AA">
      <w:pPr>
        <w:ind w:right="137"/>
        <w:rPr>
          <w:b/>
          <w:sz w:val="24"/>
          <w:szCs w:val="24"/>
        </w:rPr>
      </w:pPr>
      <w:r w:rsidRPr="00441567">
        <w:rPr>
          <w:b/>
          <w:sz w:val="24"/>
          <w:szCs w:val="24"/>
        </w:rPr>
        <w:t>Fecha</w:t>
      </w:r>
      <w:r w:rsidR="00155CCC">
        <w:rPr>
          <w:b/>
          <w:sz w:val="24"/>
          <w:szCs w:val="24"/>
        </w:rPr>
        <w:t xml:space="preserve">    : Mayo del 2012 hasta Junio 2015</w:t>
      </w:r>
      <w:r w:rsidR="00B347A3">
        <w:rPr>
          <w:b/>
          <w:sz w:val="24"/>
          <w:szCs w:val="24"/>
        </w:rPr>
        <w:t>.</w:t>
      </w:r>
      <w:r w:rsidRPr="00441567">
        <w:rPr>
          <w:b/>
          <w:sz w:val="24"/>
          <w:szCs w:val="24"/>
        </w:rPr>
        <w:t xml:space="preserve">        </w:t>
      </w:r>
      <w:r w:rsidR="000376AA">
        <w:rPr>
          <w:b/>
          <w:sz w:val="24"/>
          <w:szCs w:val="24"/>
        </w:rPr>
        <w:t xml:space="preserve">                                        </w:t>
      </w:r>
      <w:r w:rsidR="000376AA" w:rsidRPr="00441567">
        <w:rPr>
          <w:b/>
          <w:sz w:val="24"/>
          <w:szCs w:val="24"/>
        </w:rPr>
        <w:t>Cargo    : Mecánico para mantenimiento</w:t>
      </w:r>
      <w:r w:rsidR="000376AA">
        <w:rPr>
          <w:b/>
          <w:sz w:val="24"/>
          <w:szCs w:val="24"/>
        </w:rPr>
        <w:t xml:space="preserve"> y reparación</w:t>
      </w:r>
      <w:r w:rsidR="000376AA" w:rsidRPr="00441567">
        <w:rPr>
          <w:b/>
          <w:sz w:val="24"/>
          <w:szCs w:val="24"/>
        </w:rPr>
        <w:t xml:space="preserve"> de equipos de alto tonelaje y equipos de </w:t>
      </w:r>
      <w:r w:rsidR="000376AA">
        <w:rPr>
          <w:b/>
          <w:sz w:val="24"/>
          <w:szCs w:val="24"/>
        </w:rPr>
        <w:t xml:space="preserve">   </w:t>
      </w:r>
      <w:r w:rsidR="000376AA" w:rsidRPr="00441567">
        <w:rPr>
          <w:b/>
          <w:sz w:val="24"/>
          <w:szCs w:val="24"/>
        </w:rPr>
        <w:t>apoyo.</w:t>
      </w:r>
    </w:p>
    <w:p w:rsidR="000376AA" w:rsidRPr="00441567" w:rsidRDefault="000376AA" w:rsidP="000376AA">
      <w:pPr>
        <w:ind w:right="137"/>
        <w:rPr>
          <w:b/>
          <w:sz w:val="24"/>
          <w:szCs w:val="24"/>
        </w:rPr>
      </w:pPr>
    </w:p>
    <w:p w:rsidR="000376AA" w:rsidRDefault="000376AA" w:rsidP="008621CE">
      <w:pPr>
        <w:ind w:right="137"/>
        <w:rPr>
          <w:b/>
          <w:sz w:val="24"/>
          <w:szCs w:val="24"/>
        </w:rPr>
      </w:pPr>
      <w:r w:rsidRPr="000376AA">
        <w:rPr>
          <w:b/>
          <w:sz w:val="24"/>
          <w:szCs w:val="24"/>
        </w:rPr>
        <w:t>Tareas realizadas:</w:t>
      </w:r>
      <w:r>
        <w:rPr>
          <w:b/>
          <w:sz w:val="24"/>
          <w:szCs w:val="24"/>
        </w:rPr>
        <w:t xml:space="preserve"> Diagnostico de sistemas eléctricos e hidráulicas, cambio de componentes mayores (bombas hidráulicas, cilindros, acumuladores.)</w:t>
      </w:r>
    </w:p>
    <w:p w:rsidR="000376AA" w:rsidRDefault="000376AA" w:rsidP="008621CE">
      <w:pPr>
        <w:ind w:right="137"/>
        <w:rPr>
          <w:b/>
          <w:sz w:val="24"/>
          <w:szCs w:val="24"/>
        </w:rPr>
      </w:pPr>
      <w:r>
        <w:rPr>
          <w:b/>
          <w:sz w:val="24"/>
          <w:szCs w:val="24"/>
        </w:rPr>
        <w:t>Cambio de elementos de desgaste, cambio de aceites y filtros.</w:t>
      </w:r>
      <w:r w:rsidR="008621CE" w:rsidRPr="000376AA">
        <w:rPr>
          <w:b/>
          <w:sz w:val="24"/>
          <w:szCs w:val="24"/>
        </w:rPr>
        <w:t xml:space="preserve">    </w:t>
      </w:r>
    </w:p>
    <w:p w:rsidR="00D958A8" w:rsidRDefault="000376AA" w:rsidP="008621CE">
      <w:pPr>
        <w:ind w:right="137"/>
        <w:rPr>
          <w:sz w:val="24"/>
          <w:szCs w:val="24"/>
        </w:rPr>
      </w:pPr>
      <w:r>
        <w:rPr>
          <w:b/>
          <w:sz w:val="24"/>
          <w:szCs w:val="24"/>
        </w:rPr>
        <w:t>Operación de grúa horquillas, puente grúa y alza hombres.</w:t>
      </w:r>
      <w:r w:rsidR="008621CE" w:rsidRPr="000376AA">
        <w:rPr>
          <w:b/>
          <w:sz w:val="24"/>
          <w:szCs w:val="24"/>
        </w:rPr>
        <w:t xml:space="preserve">    </w:t>
      </w:r>
      <w:r w:rsidRPr="000376AA">
        <w:rPr>
          <w:b/>
          <w:sz w:val="24"/>
          <w:szCs w:val="24"/>
        </w:rPr>
        <w:t xml:space="preserve"> </w:t>
      </w:r>
      <w:r w:rsidRPr="000376AA">
        <w:rPr>
          <w:sz w:val="24"/>
          <w:szCs w:val="24"/>
        </w:rPr>
        <w:t xml:space="preserve">  </w:t>
      </w:r>
    </w:p>
    <w:p w:rsidR="000376AA" w:rsidRPr="000376AA" w:rsidRDefault="000376AA" w:rsidP="008621CE">
      <w:pPr>
        <w:ind w:right="137"/>
        <w:rPr>
          <w:sz w:val="24"/>
          <w:szCs w:val="24"/>
        </w:rPr>
      </w:pPr>
    </w:p>
    <w:sectPr w:rsidR="000376AA" w:rsidRPr="000376AA" w:rsidSect="0094296C">
      <w:headerReference w:type="default" r:id="rId6"/>
      <w:footerReference w:type="default" r:id="rId7"/>
      <w:pgSz w:w="12240" w:h="15840" w:code="1"/>
      <w:pgMar w:top="1440" w:right="1080" w:bottom="144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D7" w:rsidRDefault="009255D7" w:rsidP="008621CE">
      <w:r>
        <w:separator/>
      </w:r>
    </w:p>
  </w:endnote>
  <w:endnote w:type="continuationSeparator" w:id="0">
    <w:p w:rsidR="009255D7" w:rsidRDefault="009255D7" w:rsidP="00862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1CE" w:rsidRDefault="008621C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D7" w:rsidRDefault="009255D7" w:rsidP="008621CE">
      <w:r>
        <w:separator/>
      </w:r>
    </w:p>
  </w:footnote>
  <w:footnote w:type="continuationSeparator" w:id="0">
    <w:p w:rsidR="009255D7" w:rsidRDefault="009255D7" w:rsidP="00862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1CE" w:rsidRDefault="008621C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8621CE"/>
    <w:rsid w:val="000376AA"/>
    <w:rsid w:val="000547D1"/>
    <w:rsid w:val="00155CCC"/>
    <w:rsid w:val="001E3929"/>
    <w:rsid w:val="00441567"/>
    <w:rsid w:val="004A59E6"/>
    <w:rsid w:val="005E6822"/>
    <w:rsid w:val="00853845"/>
    <w:rsid w:val="008621CE"/>
    <w:rsid w:val="009255D7"/>
    <w:rsid w:val="0094296C"/>
    <w:rsid w:val="00AE3B7D"/>
    <w:rsid w:val="00B347A3"/>
    <w:rsid w:val="00C61A6E"/>
    <w:rsid w:val="00CC29D5"/>
    <w:rsid w:val="00CC2D80"/>
    <w:rsid w:val="00D614AD"/>
    <w:rsid w:val="00D91C36"/>
    <w:rsid w:val="00D958A8"/>
    <w:rsid w:val="00E41683"/>
    <w:rsid w:val="00EF63E5"/>
    <w:rsid w:val="00F2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68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alisson</cp:lastModifiedBy>
  <cp:revision>8</cp:revision>
  <dcterms:created xsi:type="dcterms:W3CDTF">2014-09-26T18:37:00Z</dcterms:created>
  <dcterms:modified xsi:type="dcterms:W3CDTF">2015-08-09T15:57:00Z</dcterms:modified>
</cp:coreProperties>
</file>